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line="360" w:lineRule="auto"/>
        <w:rPr>
          <w:rFonts w:hint="eastAsia" w:ascii="黑体" w:hAnsi="宋体" w:eastAsia="黑体" w:cs="宋体"/>
          <w:kern w:val="0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20" w:beforeLines="50" w:line="3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济宁医学院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劳模和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  <w:t>优秀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人才创新工作室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申报表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申报单位： 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（盖章）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年   月   日</w:t>
      </w:r>
    </w:p>
    <w:tbl>
      <w:tblPr>
        <w:tblStyle w:val="4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64"/>
        <w:gridCol w:w="1802"/>
        <w:gridCol w:w="1260"/>
        <w:gridCol w:w="1080"/>
        <w:gridCol w:w="144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名称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创建时间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工作室面积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创建资金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科研经费(年)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  <w:sz w:val="24"/>
              </w:rPr>
              <w:t>荣誉</w:t>
            </w:r>
          </w:p>
        </w:tc>
        <w:tc>
          <w:tcPr>
            <w:tcW w:w="5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承担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市级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以上专业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学科课题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或科研攻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关项目的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创新成果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况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（1500字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以内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承担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市级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以上专业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学科课题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或科研攻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关项目的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</w:rPr>
              <w:t>创新成果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highlight w:val="none"/>
                <w:lang w:eastAsia="zh-CN"/>
              </w:rPr>
              <w:t>况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（1500字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以内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242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7"/>
        <w:gridCol w:w="571"/>
        <w:gridCol w:w="845"/>
        <w:gridCol w:w="55"/>
        <w:gridCol w:w="720"/>
        <w:gridCol w:w="916"/>
        <w:gridCol w:w="718"/>
        <w:gridCol w:w="1066"/>
        <w:gridCol w:w="60"/>
        <w:gridCol w:w="1200"/>
        <w:gridCol w:w="108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工作室主要负责人情况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技术等级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  <w:sz w:val="24"/>
              </w:rPr>
              <w:t>荣誉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36" w:rightChars="-16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所在单位及职务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3" w:hRule="atLeast"/>
        </w:trPr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主要事迹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800</w:t>
            </w:r>
            <w:r>
              <w:rPr>
                <w:rFonts w:hint="eastAsia" w:ascii="宋体" w:hAnsi="宋体"/>
                <w:bCs/>
                <w:sz w:val="24"/>
              </w:rPr>
              <w:t>字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以内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  <w:tc>
          <w:tcPr>
            <w:tcW w:w="88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工作室主要成员情况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等级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主要分工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主要</w:t>
            </w:r>
            <w:r>
              <w:rPr>
                <w:rFonts w:hint="eastAsia"/>
                <w:kern w:val="0"/>
                <w:sz w:val="24"/>
              </w:rPr>
              <w:t>荣誉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（每人不超过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5项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57" w:tblpY="54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870"/>
        <w:gridCol w:w="1050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 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工 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见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right="960"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</w:t>
            </w:r>
          </w:p>
          <w:p>
            <w:pPr>
              <w:ind w:right="960"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月  日 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 在 单 位 意 见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right="960" w:firstLine="1800" w:firstLineChars="7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    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ind w:left="840" w:hanging="840" w:hangingChars="300"/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</w:pPr>
    </w:p>
    <w:p>
      <w:pPr>
        <w:widowControl/>
        <w:spacing w:line="500" w:lineRule="exact"/>
        <w:ind w:left="840" w:hanging="840" w:hangingChars="300"/>
        <w:rPr>
          <w:rFonts w:hint="eastAsia" w:ascii="楷体_GB2312" w:hAnsi="宋体" w:eastAsia="楷体_GB2312" w:cs="宋体"/>
          <w:kern w:val="0"/>
          <w:sz w:val="28"/>
          <w:szCs w:val="28"/>
          <w:u w:val="single"/>
        </w:rPr>
      </w:pPr>
    </w:p>
    <w:p>
      <w:r>
        <w:rPr>
          <w:rFonts w:hint="eastAsia" w:ascii="黑体" w:hAnsi="黑体" w:eastAsia="黑体"/>
          <w:sz w:val="32"/>
          <w:szCs w:val="32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TIyODRhZjM4NjE1OWRmODM1YmJlYzVmMzkwZWYifQ=="/>
  </w:docVars>
  <w:rsids>
    <w:rsidRoot w:val="00000000"/>
    <w:rsid w:val="018D2E9E"/>
    <w:rsid w:val="0EA35812"/>
    <w:rsid w:val="1B2F7AFF"/>
    <w:rsid w:val="3FED6763"/>
    <w:rsid w:val="45EB1095"/>
    <w:rsid w:val="53A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</Words>
  <Characters>269</Characters>
  <Lines>0</Lines>
  <Paragraphs>0</Paragraphs>
  <TotalTime>2</TotalTime>
  <ScaleCrop>false</ScaleCrop>
  <LinksUpToDate>false</LinksUpToDate>
  <CharactersWithSpaces>342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2022-05-06T05:53:00Z</dcterms:created>
  <dc:creator>Administrator</dc:creator>
  <cp:lastModifiedBy>蒄乐</cp:lastModifiedBy>
  <dcterms:modified xsi:type="dcterms:W3CDTF">2022-08-30T07:49:13Z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74411139FE3F48CC901192A7C0922FD5</vt:lpwstr>
  </property>
</Properties>
</file>